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4" w:rsidRPr="006C09EC" w:rsidRDefault="00046ED4" w:rsidP="00046ED4">
      <w:pPr>
        <w:tabs>
          <w:tab w:val="left" w:pos="4485"/>
          <w:tab w:val="center" w:pos="5233"/>
        </w:tabs>
        <w:rPr>
          <w:rFonts w:ascii="Arial" w:hAnsi="Arial" w:cs="Arial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8"/>
          <w:szCs w:val="28"/>
        </w:rPr>
        <w:tab/>
      </w:r>
      <w:r>
        <w:rPr>
          <w:rFonts w:ascii="Arial" w:hAnsi="Arial" w:cs="Arial"/>
          <w:b/>
          <w:bCs/>
          <w:smallCaps/>
          <w:sz w:val="28"/>
          <w:szCs w:val="28"/>
        </w:rPr>
        <w:tab/>
      </w:r>
      <w:r w:rsidRPr="006C09EC">
        <w:rPr>
          <w:rFonts w:ascii="Arial" w:hAnsi="Arial" w:cs="Arial"/>
          <w:b/>
          <w:bCs/>
          <w:smallCaps/>
          <w:sz w:val="28"/>
          <w:szCs w:val="28"/>
        </w:rPr>
        <w:t>prihláška</w:t>
      </w:r>
    </w:p>
    <w:p w:rsidR="00046ED4" w:rsidRPr="006C09EC" w:rsidRDefault="00046ED4" w:rsidP="00046ED4">
      <w:pPr>
        <w:tabs>
          <w:tab w:val="left" w:pos="1980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6C09EC">
        <w:rPr>
          <w:rFonts w:ascii="Arial" w:hAnsi="Arial" w:cs="Arial"/>
          <w:b/>
          <w:bCs/>
          <w:spacing w:val="40"/>
          <w:sz w:val="20"/>
          <w:szCs w:val="20"/>
        </w:rPr>
        <w:t>na  overenie profesijných kompetencií podľa § 35 zákona č. 317/2009 Z. z. o pedagogických zamestnancoch a odborných zamestnancoch a o zmene a doplnení niektorých zákonov</w:t>
      </w:r>
    </w:p>
    <w:p w:rsidR="00046ED4" w:rsidRDefault="00046ED4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p w:rsidR="00046ED4" w:rsidRPr="006C09EC" w:rsidRDefault="00046ED4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  <w:r w:rsidRPr="006C09EC">
        <w:rPr>
          <w:b w:val="0"/>
          <w:bCs w:val="0"/>
          <w:kern w:val="0"/>
          <w:sz w:val="16"/>
          <w:szCs w:val="16"/>
          <w:lang w:val="sk-SK"/>
        </w:rPr>
        <w:t xml:space="preserve">V súlade s Vyhláškou č.445/2009 MŠ SR o kontinuálnom vzdelávaní, kreditoch a atestáciách pedagogických zamestnancov a odborných zamestnancov sa prihlasujem na kontinuálne vzdelávanie: </w:t>
      </w: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046ED4" w:rsidRPr="006C09EC" w:rsidTr="000D5F64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zov"/>
              <w:spacing w:before="0" w:after="0" w:line="180" w:lineRule="exact"/>
              <w:jc w:val="left"/>
              <w:rPr>
                <w:kern w:val="0"/>
                <w:sz w:val="16"/>
                <w:szCs w:val="16"/>
                <w:vertAlign w:val="superscript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 xml:space="preserve">Druh kontinuálneho vzdelávania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46ED4" w:rsidRPr="006C09EC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>Aktualizačné</w:t>
            </w:r>
          </w:p>
        </w:tc>
      </w:tr>
      <w:tr w:rsidR="00046ED4" w:rsidRPr="006C09EC" w:rsidTr="000D5F64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zov"/>
              <w:spacing w:before="0" w:after="0" w:line="180" w:lineRule="exact"/>
              <w:jc w:val="left"/>
              <w:rPr>
                <w:kern w:val="0"/>
                <w:sz w:val="16"/>
                <w:szCs w:val="16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Pr="006C09EC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</w:tc>
      </w:tr>
    </w:tbl>
    <w:p w:rsidR="00046ED4" w:rsidRDefault="00046ED4"/>
    <w:tbl>
      <w:tblPr>
        <w:tblW w:w="4910" w:type="pct"/>
        <w:tblInd w:w="108" w:type="dxa"/>
        <w:tblLook w:val="01E0" w:firstRow="1" w:lastRow="1" w:firstColumn="1" w:lastColumn="1" w:noHBand="0" w:noVBand="0"/>
      </w:tblPr>
      <w:tblGrid>
        <w:gridCol w:w="2843"/>
        <w:gridCol w:w="2723"/>
        <w:gridCol w:w="1764"/>
        <w:gridCol w:w="3160"/>
      </w:tblGrid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Titul, meno a priezvisko: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Rodné priezvisko: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Dátum a miesto narodenia: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Adresa: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Tel. číslo: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6ED4" w:rsidRDefault="00046ED4"/>
    <w:tbl>
      <w:tblPr>
        <w:tblW w:w="10541" w:type="dxa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3"/>
        <w:gridCol w:w="2835"/>
        <w:gridCol w:w="2835"/>
        <w:gridCol w:w="2835"/>
        <w:gridCol w:w="13"/>
      </w:tblGrid>
      <w:tr w:rsidR="00046ED4" w:rsidRPr="00214F7F" w:rsidTr="000D5F64">
        <w:trPr>
          <w:trHeight w:val="660"/>
          <w:jc w:val="center"/>
        </w:trPr>
        <w:tc>
          <w:tcPr>
            <w:tcW w:w="10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pStyle w:val="Default"/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Stupeň dosiahnutého pedagogického vzdelania</w:t>
            </w:r>
            <w:r w:rsidRPr="006C09EC">
              <w:rPr>
                <w:rFonts w:ascii="Arial" w:hAnsi="Arial" w:cs="Arial"/>
                <w:sz w:val="16"/>
                <w:szCs w:val="16"/>
              </w:rPr>
              <w:t>/absolvovanie študijného programu alebo vzdelávacieho programu v inom ako požadovanom študijnom odbore na výkon pedagogickej činnosti na doplnenie si kvalifikačných predpokladov v oblasti ďalš</w:t>
            </w:r>
            <w:r>
              <w:rPr>
                <w:rFonts w:ascii="Arial" w:hAnsi="Arial" w:cs="Arial"/>
                <w:sz w:val="16"/>
                <w:szCs w:val="16"/>
              </w:rPr>
              <w:t>ieho vzdelávania</w:t>
            </w:r>
            <w:r w:rsidRPr="006C09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(presný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názov a sídlo školy, fakulty):</w:t>
            </w:r>
          </w:p>
        </w:tc>
      </w:tr>
      <w:tr w:rsidR="00046ED4" w:rsidRPr="006C09EC" w:rsidTr="000D5F64">
        <w:trPr>
          <w:gridAfter w:val="1"/>
          <w:wAfter w:w="13" w:type="dxa"/>
          <w:trHeight w:val="340"/>
          <w:jc w:val="center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 w:line="160" w:lineRule="exact"/>
              <w:rPr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 xml:space="preserve">Stupeň najvyššieho dosiahnutého vzdelania podľa ISCED </w:t>
            </w:r>
            <w:r w:rsidRPr="006C09EC">
              <w:rPr>
                <w:b/>
                <w:bCs/>
                <w:sz w:val="16"/>
                <w:szCs w:val="16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auto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Dĺžka pedagogickej praxe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gridAfter w:val="1"/>
          <w:wAfter w:w="13" w:type="dxa"/>
          <w:trHeight w:val="454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jc w:val="both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 xml:space="preserve">Aprobácia </w:t>
            </w:r>
            <w:r w:rsidRPr="006C09EC">
              <w:rPr>
                <w:sz w:val="16"/>
                <w:szCs w:val="16"/>
                <w:lang w:val="sk-SK"/>
              </w:rPr>
              <w:t>(odbor)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3</w:t>
            </w:r>
          </w:p>
        </w:tc>
      </w:tr>
      <w:tr w:rsidR="00046ED4" w:rsidRPr="006C09EC" w:rsidTr="000D5F64">
        <w:trPr>
          <w:gridAfter w:val="1"/>
          <w:wAfter w:w="13" w:type="dxa"/>
          <w:trHeight w:val="313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Číslo diplomu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auto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Dátum vystavenia diplomu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trHeight w:val="340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Vystavený kým</w:t>
            </w:r>
          </w:p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(názov školy a fakulty)</w:t>
            </w:r>
          </w:p>
        </w:tc>
        <w:tc>
          <w:tcPr>
            <w:tcW w:w="851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trHeight w:val="340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Sídlo školy</w:t>
            </w:r>
          </w:p>
        </w:tc>
        <w:tc>
          <w:tcPr>
            <w:tcW w:w="85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</w:tbl>
    <w:p w:rsidR="00046ED4" w:rsidRDefault="00046ED4"/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6"/>
        <w:gridCol w:w="973"/>
        <w:gridCol w:w="2082"/>
        <w:gridCol w:w="842"/>
        <w:gridCol w:w="1274"/>
        <w:gridCol w:w="2348"/>
        <w:gridCol w:w="1667"/>
      </w:tblGrid>
      <w:tr w:rsidR="00046ED4" w:rsidRPr="00214F7F" w:rsidTr="000D5F64">
        <w:trPr>
          <w:trHeight w:val="454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Pracovisko</w:t>
            </w:r>
            <w:r w:rsidRPr="00214F7F">
              <w:rPr>
                <w:rFonts w:ascii="Arial" w:hAnsi="Arial" w:cs="Arial"/>
                <w:sz w:val="16"/>
                <w:szCs w:val="16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PSČ</w:t>
            </w: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Telefón </w:t>
            </w:r>
          </w:p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Predvoľba/</w:t>
            </w:r>
            <w:proofErr w:type="spellStart"/>
            <w:r w:rsidRPr="00214F7F">
              <w:rPr>
                <w:rFonts w:ascii="Arial" w:hAnsi="Arial" w:cs="Arial"/>
                <w:iCs/>
                <w:sz w:val="16"/>
                <w:szCs w:val="16"/>
              </w:rPr>
              <w:t>Tel.č</w:t>
            </w:r>
            <w:proofErr w:type="spellEnd"/>
            <w:r w:rsidRPr="00214F7F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E-mail</w:t>
            </w: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21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 w:line="160" w:lineRule="exac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Kategória pedagogického / odborného zamestnanca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 w:line="180" w:lineRule="exac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Podkategória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pedagogického zamestnanca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283"/>
          <w:jc w:val="center"/>
        </w:trPr>
        <w:tc>
          <w:tcPr>
            <w:tcW w:w="2169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pStyle w:val="Default"/>
              <w:outlineLvl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Kariérový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stupeň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6)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283"/>
          <w:jc w:val="center"/>
        </w:trPr>
        <w:tc>
          <w:tcPr>
            <w:tcW w:w="2169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Kariérová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pozícia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6ED4" w:rsidRDefault="00046ED4"/>
    <w:p w:rsidR="00046ED4" w:rsidRPr="006C09EC" w:rsidRDefault="00046ED4" w:rsidP="00046ED4">
      <w:pPr>
        <w:rPr>
          <w:rFonts w:ascii="Arial" w:hAnsi="Arial" w:cs="Arial"/>
          <w:sz w:val="16"/>
          <w:szCs w:val="16"/>
        </w:rPr>
      </w:pPr>
      <w:r w:rsidRPr="006C09EC">
        <w:rPr>
          <w:rFonts w:ascii="Arial" w:hAnsi="Arial" w:cs="Arial"/>
          <w:sz w:val="16"/>
          <w:szCs w:val="16"/>
        </w:rPr>
        <w:t>Zároveň svojim podpisom potvrdzujem, že súhlasím so spracovaním mojich osobných údajov uvedených v prihláške na účely vedenia dokumentácie o kontinuálnom /inovačnom/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6"/>
        <w:gridCol w:w="2126"/>
        <w:gridCol w:w="4678"/>
      </w:tblGrid>
      <w:tr w:rsidR="00046ED4" w:rsidRPr="006C09EC" w:rsidTr="000D5F64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>Podpis pedagogického/odborného zamestnanca</w:t>
            </w:r>
          </w:p>
        </w:tc>
      </w:tr>
      <w:tr w:rsidR="00046ED4" w:rsidRPr="006C09EC" w:rsidTr="000D5F64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riaditeľa/zriaďovateľa </w:t>
            </w:r>
            <w:r w:rsidRPr="006C09E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8)</w:t>
            </w: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046ED4" w:rsidRDefault="00046ED4"/>
    <w:p w:rsidR="00046ED4" w:rsidRDefault="00046ED4">
      <w:r>
        <w:t>Posielajte len prvú stranu bez vysvetliviek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Vysvetlivky: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sz w:val="8"/>
          <w:szCs w:val="8"/>
          <w:vertAlign w:val="superscript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8"/>
          <w:szCs w:val="8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Stupne vzdelania podľa ISCED ´97: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8"/>
          <w:szCs w:val="8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7"/>
        <w:gridCol w:w="6199"/>
      </w:tblGrid>
      <w:tr w:rsidR="00046ED4" w:rsidRPr="00D90388" w:rsidTr="000D5F64">
        <w:trPr>
          <w:trHeight w:val="359"/>
        </w:trPr>
        <w:tc>
          <w:tcPr>
            <w:tcW w:w="815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5389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Názov stupňa vzdelania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Vyššie stredné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3574"/>
        <w:gridCol w:w="3547"/>
      </w:tblGrid>
      <w:tr w:rsidR="00046ED4" w:rsidRPr="00D90388" w:rsidTr="000D5F64">
        <w:trPr>
          <w:trHeight w:val="334"/>
        </w:trPr>
        <w:tc>
          <w:tcPr>
            <w:tcW w:w="3096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D90388">
              <w:rPr>
                <w:b/>
                <w:bCs/>
                <w:sz w:val="16"/>
                <w:szCs w:val="16"/>
              </w:rPr>
              <w:t>K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>5)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Podkategórie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pedagogických zamestnancov </w:t>
            </w:r>
          </w:p>
        </w:tc>
        <w:tc>
          <w:tcPr>
            <w:tcW w:w="3084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 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učiteľ pre </w:t>
            </w:r>
            <w:proofErr w:type="spellStart"/>
            <w:r w:rsidRPr="00D90388">
              <w:rPr>
                <w:color w:val="231F20"/>
                <w:sz w:val="16"/>
                <w:szCs w:val="16"/>
              </w:rPr>
              <w:t>predprimárne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vzdelávanie (učiteľ materskej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psychológ, školský psychológ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školský logopéd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školský 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terénny 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liečebný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kontinuálne vzdelávanie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sociálny pedagóg</w:t>
            </w: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asistent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učiteľa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vychovávateľa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majstra odbornej výchovy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3562"/>
        <w:gridCol w:w="3560"/>
      </w:tblGrid>
      <w:tr w:rsidR="00046ED4" w:rsidRPr="00D90388" w:rsidTr="000D5F64">
        <w:trPr>
          <w:trHeight w:val="334"/>
        </w:trPr>
        <w:tc>
          <w:tcPr>
            <w:tcW w:w="3096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6)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Kariérové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stupne </w:t>
            </w:r>
          </w:p>
        </w:tc>
        <w:tc>
          <w:tcPr>
            <w:tcW w:w="6192" w:type="dxa"/>
            <w:gridSpan w:val="2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7)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Kariérové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pozície 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triedny učiteľ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výchovný poradca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proofErr w:type="spellStart"/>
            <w:r w:rsidRPr="00D90388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metodického združenie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koordinátor informatizácie</w:t>
            </w:r>
          </w:p>
        </w:tc>
      </w:tr>
      <w:tr w:rsidR="00046ED4" w:rsidRPr="00D90388" w:rsidTr="000D5F64">
        <w:trPr>
          <w:cantSplit/>
          <w:trHeight w:val="425"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prostredia, cvičný pedagogický zamestnanec, koordinátor prevencie</w:t>
            </w: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zahraničný lektor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odborný zamestnanec špecialista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uvádzajúci odborný zamestnanec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supervízor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iný zamestnanec vykonávajúci špecializované činnosti určené riaditeľom podľa § 32 ods. 3, napríklad koordinátor prevencie, výchovný poradca, </w:t>
            </w:r>
            <w:proofErr w:type="spellStart"/>
            <w:r w:rsidRPr="00D90388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odborný zamestnanec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  <w:vertAlign w:val="superscript"/>
        </w:rPr>
        <w:t>8)</w:t>
      </w:r>
      <w:r>
        <w:rPr>
          <w:color w:val="231F20"/>
          <w:sz w:val="16"/>
          <w:szCs w:val="16"/>
        </w:rPr>
        <w:t xml:space="preserve">  Riaditeľ/zriaďovateľ podpisom potvrdzuje správnosť uvedených údajov v prihláške. Podpis riaditeľa/zriaďovateľa nie je podmienkou prihlásenia. </w:t>
      </w:r>
    </w:p>
    <w:p w:rsidR="00046ED4" w:rsidRDefault="00046ED4"/>
    <w:sectPr w:rsidR="00046ED4" w:rsidSect="0004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4"/>
    <w:rsid w:val="00046ED4"/>
    <w:rsid w:val="00822F9C"/>
    <w:rsid w:val="00E57452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2014-03-04T12:12:00Z</dcterms:created>
  <dcterms:modified xsi:type="dcterms:W3CDTF">2014-03-04T12:12:00Z</dcterms:modified>
</cp:coreProperties>
</file>